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5F53C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Fri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August 7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</w:p>
    <w:p w:rsidR="006E717A" w:rsidRDefault="006E717A" w:rsidP="006E717A">
      <w:pPr>
        <w:pStyle w:val="ListParagraph"/>
        <w:spacing w:after="0" w:line="276" w:lineRule="auto"/>
        <w:rPr>
          <w:rFonts w:cstheme="minorHAnsi"/>
        </w:rPr>
      </w:pPr>
    </w:p>
    <w:p w:rsidR="00340A24" w:rsidRPr="005F53C5" w:rsidRDefault="005F53C5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u w:val="single"/>
        </w:rPr>
        <w:t>Purge</w:t>
      </w:r>
      <w:r>
        <w:t xml:space="preserve">.  Debra </w:t>
      </w:r>
      <w:proofErr w:type="spellStart"/>
      <w:r>
        <w:t>Nakama</w:t>
      </w:r>
      <w:proofErr w:type="spellEnd"/>
      <w:r>
        <w:t xml:space="preserve"> reported that UHMC is not dis-</w:t>
      </w:r>
      <w:r w:rsidRPr="005F53C5">
        <w:t>enrol</w:t>
      </w:r>
      <w:r w:rsidR="00FC5184">
        <w:t>l</w:t>
      </w:r>
      <w:r>
        <w:t>ing registrants</w:t>
      </w:r>
      <w:r w:rsidRPr="005F53C5">
        <w:t xml:space="preserve"> just based on health clearances.</w:t>
      </w:r>
      <w:r>
        <w:t xml:space="preserve">  UHMC currently has 108 health holds.  </w:t>
      </w:r>
    </w:p>
    <w:p w:rsidR="005F53C5" w:rsidRPr="005F53C5" w:rsidRDefault="005F53C5" w:rsidP="005F53C5">
      <w:pPr>
        <w:pStyle w:val="ListParagraph"/>
        <w:rPr>
          <w:rFonts w:cstheme="minorHAnsi"/>
        </w:rPr>
      </w:pPr>
    </w:p>
    <w:p w:rsidR="005F53C5" w:rsidRPr="005F53C5" w:rsidRDefault="00FC5184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Online vs. Face-to-</w:t>
      </w:r>
      <w:r w:rsidRPr="00FC5184">
        <w:rPr>
          <w:rFonts w:cstheme="minorHAnsi"/>
          <w:u w:val="single"/>
        </w:rPr>
        <w:t>Face</w:t>
      </w:r>
      <w:r>
        <w:rPr>
          <w:rFonts w:cstheme="minorHAnsi"/>
        </w:rPr>
        <w:t xml:space="preserve">.  </w:t>
      </w:r>
      <w:r w:rsidR="005F53C5">
        <w:rPr>
          <w:rFonts w:cstheme="minorHAnsi"/>
        </w:rPr>
        <w:t xml:space="preserve">Chancellor </w:t>
      </w:r>
      <w:proofErr w:type="spellStart"/>
      <w:r w:rsidR="005F53C5">
        <w:rPr>
          <w:rFonts w:cstheme="minorHAnsi"/>
        </w:rPr>
        <w:t>Hokoana</w:t>
      </w:r>
      <w:proofErr w:type="spellEnd"/>
      <w:r w:rsidR="005F53C5">
        <w:rPr>
          <w:rFonts w:cstheme="minorHAnsi"/>
        </w:rPr>
        <w:t xml:space="preserve"> reported that the U</w:t>
      </w:r>
      <w:r>
        <w:rPr>
          <w:rFonts w:cstheme="minorHAnsi"/>
        </w:rPr>
        <w:t>H President may decide</w:t>
      </w:r>
      <w:r w:rsidR="005F53C5">
        <w:rPr>
          <w:rFonts w:cstheme="minorHAnsi"/>
        </w:rPr>
        <w:t xml:space="preserve"> whether UH will be offering classes online only.  Chancellor </w:t>
      </w:r>
      <w:proofErr w:type="spellStart"/>
      <w:r w:rsidR="005F53C5">
        <w:rPr>
          <w:rFonts w:cstheme="minorHAnsi"/>
        </w:rPr>
        <w:t>Hokoana</w:t>
      </w:r>
      <w:proofErr w:type="spellEnd"/>
      <w:r w:rsidR="005F53C5">
        <w:rPr>
          <w:rFonts w:cstheme="minorHAnsi"/>
        </w:rPr>
        <w:t xml:space="preserve"> asked administrators to speak with employee</w:t>
      </w:r>
      <w:r>
        <w:rPr>
          <w:rFonts w:cstheme="minorHAnsi"/>
        </w:rPr>
        <w:t xml:space="preserve">s </w:t>
      </w:r>
      <w:r w:rsidR="005F53C5">
        <w:rPr>
          <w:rFonts w:cstheme="minorHAnsi"/>
        </w:rPr>
        <w:t>regarding COVID</w:t>
      </w:r>
      <w:r w:rsidR="00206035">
        <w:rPr>
          <w:rFonts w:cstheme="minorHAnsi"/>
        </w:rPr>
        <w:t>-</w:t>
      </w:r>
      <w:r w:rsidR="005F53C5">
        <w:rPr>
          <w:rFonts w:cstheme="minorHAnsi"/>
        </w:rPr>
        <w:t xml:space="preserve">19 </w:t>
      </w:r>
      <w:r w:rsidR="006E5711">
        <w:rPr>
          <w:rFonts w:cstheme="minorHAnsi"/>
        </w:rPr>
        <w:t xml:space="preserve">protocols and face-to-face engagements.  </w:t>
      </w:r>
      <w:proofErr w:type="spellStart"/>
      <w:r w:rsidR="006E5711">
        <w:rPr>
          <w:rFonts w:cstheme="minorHAnsi"/>
        </w:rPr>
        <w:t>Kahele</w:t>
      </w:r>
      <w:proofErr w:type="spellEnd"/>
      <w:r w:rsidR="006E5711">
        <w:rPr>
          <w:rFonts w:cstheme="minorHAnsi"/>
        </w:rPr>
        <w:t xml:space="preserve"> </w:t>
      </w:r>
      <w:proofErr w:type="spellStart"/>
      <w:r w:rsidR="006E5711">
        <w:rPr>
          <w:rFonts w:cstheme="minorHAnsi"/>
        </w:rPr>
        <w:t>Dukelow</w:t>
      </w:r>
      <w:proofErr w:type="spellEnd"/>
      <w:r w:rsidR="006E5711">
        <w:rPr>
          <w:rFonts w:cstheme="minorHAnsi"/>
        </w:rPr>
        <w:t xml:space="preserve"> discussed the 25</w:t>
      </w:r>
      <w:r>
        <w:rPr>
          <w:rFonts w:cstheme="minorHAnsi"/>
        </w:rPr>
        <w:t>% of classes that were pro</w:t>
      </w:r>
      <w:r w:rsidR="006E5711">
        <w:rPr>
          <w:rFonts w:cstheme="minorHAnsi"/>
        </w:rPr>
        <w:t>posed to be face-to-face.  Faculty for those classes have been asked to consider how the classes would be conduc</w:t>
      </w:r>
      <w:r>
        <w:rPr>
          <w:rFonts w:cstheme="minorHAnsi"/>
        </w:rPr>
        <w:t>ted if face-to-face sessions were ended</w:t>
      </w:r>
      <w:r w:rsidR="006E5711">
        <w:rPr>
          <w:rFonts w:cstheme="minorHAnsi"/>
        </w:rPr>
        <w:t xml:space="preserve">.  It was noted that certain Allied Health classes follow enhanced safety protocols that may allow face-to-face classes to occur.  Karen </w:t>
      </w:r>
      <w:proofErr w:type="spellStart"/>
      <w:r w:rsidR="006E5711">
        <w:rPr>
          <w:rFonts w:cstheme="minorHAnsi"/>
        </w:rPr>
        <w:t>Hanada</w:t>
      </w:r>
      <w:proofErr w:type="spellEnd"/>
      <w:r w:rsidR="006E5711">
        <w:rPr>
          <w:rFonts w:cstheme="minorHAnsi"/>
        </w:rPr>
        <w:t xml:space="preserve"> reported that she has spoken with</w:t>
      </w:r>
      <w:r>
        <w:rPr>
          <w:rFonts w:cstheme="minorHAnsi"/>
        </w:rPr>
        <w:t xml:space="preserve"> Mike Young regarding</w:t>
      </w:r>
      <w:r w:rsidR="006E5711">
        <w:rPr>
          <w:rFonts w:cstheme="minorHAnsi"/>
        </w:rPr>
        <w:t xml:space="preserve"> Apprenticeship program classes.  Except for CNA cl</w:t>
      </w:r>
      <w:r>
        <w:rPr>
          <w:rFonts w:cstheme="minorHAnsi"/>
        </w:rPr>
        <w:t>asses, many ELWD classes have been</w:t>
      </w:r>
      <w:r w:rsidR="006E5711">
        <w:rPr>
          <w:rFonts w:cstheme="minorHAnsi"/>
        </w:rPr>
        <w:t xml:space="preserve"> dropped.  Some ELWD classes require computer lab time on campus.  </w:t>
      </w:r>
      <w:proofErr w:type="spellStart"/>
      <w:r w:rsidR="006E5711">
        <w:rPr>
          <w:rFonts w:cstheme="minorHAnsi"/>
        </w:rPr>
        <w:t>Kahele</w:t>
      </w:r>
      <w:proofErr w:type="spellEnd"/>
      <w:r w:rsidR="006E571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</w:t>
      </w:r>
      <w:r w:rsidR="006E5711">
        <w:rPr>
          <w:rFonts w:cstheme="minorHAnsi"/>
        </w:rPr>
        <w:t xml:space="preserve">and Laura </w:t>
      </w:r>
      <w:r>
        <w:rPr>
          <w:rFonts w:cstheme="minorHAnsi"/>
        </w:rPr>
        <w:t xml:space="preserve">Nagle </w:t>
      </w:r>
      <w:r w:rsidR="006E5711">
        <w:rPr>
          <w:rFonts w:cstheme="minorHAnsi"/>
        </w:rPr>
        <w:t>will plan on havin</w:t>
      </w:r>
      <w:r>
        <w:rPr>
          <w:rFonts w:cstheme="minorHAnsi"/>
        </w:rPr>
        <w:t>g the first two weeks of classes</w:t>
      </w:r>
      <w:r w:rsidR="00206035">
        <w:rPr>
          <w:rFonts w:cstheme="minorHAnsi"/>
        </w:rPr>
        <w:t xml:space="preserve"> </w:t>
      </w:r>
      <w:r w:rsidR="006E5711">
        <w:rPr>
          <w:rFonts w:cstheme="minorHAnsi"/>
        </w:rPr>
        <w:t>online.</w:t>
      </w:r>
    </w:p>
    <w:p w:rsidR="005F53C5" w:rsidRPr="005F53C5" w:rsidRDefault="005F53C5" w:rsidP="005F53C5">
      <w:pPr>
        <w:pStyle w:val="ListParagraph"/>
        <w:rPr>
          <w:rFonts w:cstheme="minorHAnsi"/>
        </w:rPr>
      </w:pPr>
    </w:p>
    <w:p w:rsidR="005F53C5" w:rsidRDefault="006E5711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E5711">
        <w:rPr>
          <w:rFonts w:cstheme="minorHAnsi"/>
          <w:u w:val="single"/>
        </w:rPr>
        <w:t>Convocation</w:t>
      </w:r>
      <w:r>
        <w:rPr>
          <w:rFonts w:cstheme="minorHAnsi"/>
        </w:rPr>
        <w:t>.  A virtual Convocation is scheduled for Monday, August 17, 2020.</w:t>
      </w:r>
    </w:p>
    <w:p w:rsidR="00F811AD" w:rsidRPr="00F811AD" w:rsidRDefault="00F811AD" w:rsidP="00F811AD">
      <w:pPr>
        <w:pStyle w:val="ListParagraph"/>
        <w:rPr>
          <w:rFonts w:cstheme="minorHAnsi"/>
        </w:rPr>
      </w:pPr>
    </w:p>
    <w:p w:rsidR="00F811AD" w:rsidRDefault="00F811AD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811AD">
        <w:rPr>
          <w:rFonts w:cstheme="minorHAnsi"/>
          <w:u w:val="single"/>
        </w:rPr>
        <w:t>COVID-19 FAQs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will serve as COVID-19 Incident Commander.  The FAQs will clarify lines of reporting.</w:t>
      </w:r>
    </w:p>
    <w:p w:rsidR="00F811AD" w:rsidRPr="00F811AD" w:rsidRDefault="00F811AD" w:rsidP="00F811AD">
      <w:pPr>
        <w:pStyle w:val="ListParagraph"/>
        <w:rPr>
          <w:rFonts w:cstheme="minorHAnsi"/>
        </w:rPr>
      </w:pPr>
    </w:p>
    <w:p w:rsidR="00F811AD" w:rsidRDefault="00F811AD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84">
        <w:rPr>
          <w:rFonts w:cstheme="minorHAnsi"/>
          <w:u w:val="single"/>
        </w:rPr>
        <w:t>Enrollment</w:t>
      </w:r>
      <w:r>
        <w:rPr>
          <w:rFonts w:cstheme="minorHAnsi"/>
        </w:rPr>
        <w:t>.  Enrollment headcount is down 8.8% and S</w:t>
      </w:r>
      <w:r w:rsidR="00206035">
        <w:rPr>
          <w:rFonts w:cstheme="minorHAnsi"/>
        </w:rPr>
        <w:t xml:space="preserve">tudent </w:t>
      </w:r>
      <w:r>
        <w:rPr>
          <w:rFonts w:cstheme="minorHAnsi"/>
        </w:rPr>
        <w:t>S</w:t>
      </w:r>
      <w:r w:rsidR="00206035">
        <w:rPr>
          <w:rFonts w:cstheme="minorHAnsi"/>
        </w:rPr>
        <w:t xml:space="preserve">emester </w:t>
      </w:r>
      <w:r>
        <w:rPr>
          <w:rFonts w:cstheme="minorHAnsi"/>
        </w:rPr>
        <w:t>H</w:t>
      </w:r>
      <w:r w:rsidR="00206035">
        <w:rPr>
          <w:rFonts w:cstheme="minorHAnsi"/>
        </w:rPr>
        <w:t>ours are</w:t>
      </w:r>
      <w:r>
        <w:rPr>
          <w:rFonts w:cstheme="minorHAnsi"/>
        </w:rPr>
        <w:t xml:space="preserve"> down 12.5%.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reported that low enrolled classes are being cut.</w:t>
      </w:r>
    </w:p>
    <w:p w:rsidR="00C53185" w:rsidRPr="00C53185" w:rsidRDefault="00C53185" w:rsidP="00C53185">
      <w:pPr>
        <w:pStyle w:val="ListParagraph"/>
        <w:rPr>
          <w:rFonts w:cstheme="minorHAnsi"/>
        </w:rPr>
      </w:pPr>
    </w:p>
    <w:p w:rsidR="00C53185" w:rsidRDefault="00C53185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84">
        <w:rPr>
          <w:rFonts w:cstheme="minorHAnsi"/>
          <w:u w:val="single"/>
        </w:rPr>
        <w:t>COVID-19 Survey</w:t>
      </w:r>
      <w:r w:rsidR="00206035">
        <w:rPr>
          <w:rFonts w:cstheme="minorHAnsi"/>
          <w:u w:val="single"/>
        </w:rPr>
        <w:t xml:space="preserve"> App</w:t>
      </w:r>
      <w:bookmarkStart w:id="0" w:name="_GoBack"/>
      <w:bookmarkEnd w:id="0"/>
      <w:r>
        <w:rPr>
          <w:rFonts w:cstheme="minorHAnsi"/>
        </w:rPr>
        <w:t>.  The Council discussed the status of the COVID-19 survey app developed by UH System.</w:t>
      </w:r>
    </w:p>
    <w:p w:rsidR="00C53185" w:rsidRPr="00C53185" w:rsidRDefault="00C53185" w:rsidP="00C53185">
      <w:pPr>
        <w:pStyle w:val="ListParagraph"/>
        <w:rPr>
          <w:rFonts w:cstheme="minorHAnsi"/>
        </w:rPr>
      </w:pPr>
    </w:p>
    <w:p w:rsidR="00C53185" w:rsidRDefault="00C53185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84">
        <w:rPr>
          <w:rFonts w:cstheme="minorHAnsi"/>
          <w:u w:val="single"/>
        </w:rPr>
        <w:t>COVID-19 Testing</w:t>
      </w:r>
      <w:r>
        <w:rPr>
          <w:rFonts w:cstheme="minorHAnsi"/>
        </w:rPr>
        <w:t>.  Chancel</w:t>
      </w:r>
      <w:r w:rsidR="00FC5184">
        <w:rPr>
          <w:rFonts w:cstheme="minorHAnsi"/>
        </w:rPr>
        <w:t xml:space="preserve">lor </w:t>
      </w:r>
      <w:proofErr w:type="spellStart"/>
      <w:r w:rsidR="00FC5184">
        <w:rPr>
          <w:rFonts w:cstheme="minorHAnsi"/>
        </w:rPr>
        <w:t>Hokoana</w:t>
      </w:r>
      <w:proofErr w:type="spellEnd"/>
      <w:r w:rsidR="00FC5184">
        <w:rPr>
          <w:rFonts w:cstheme="minorHAnsi"/>
        </w:rPr>
        <w:t xml:space="preserve"> reported that Clinic</w:t>
      </w:r>
      <w:r>
        <w:rPr>
          <w:rFonts w:cstheme="minorHAnsi"/>
        </w:rPr>
        <w:t xml:space="preserve">al Labs </w:t>
      </w:r>
      <w:r w:rsidR="00FC5184">
        <w:rPr>
          <w:rFonts w:cstheme="minorHAnsi"/>
        </w:rPr>
        <w:t>has the ability to process</w:t>
      </w:r>
      <w:r>
        <w:rPr>
          <w:rFonts w:cstheme="minorHAnsi"/>
        </w:rPr>
        <w:t xml:space="preserve"> 2,000 tests per hour. </w:t>
      </w:r>
      <w:r w:rsidR="00FC5184">
        <w:rPr>
          <w:rFonts w:cstheme="minorHAnsi"/>
        </w:rPr>
        <w:t xml:space="preserve"> T</w:t>
      </w:r>
      <w:r>
        <w:rPr>
          <w:rFonts w:cstheme="minorHAnsi"/>
        </w:rPr>
        <w:t xml:space="preserve">hree rapid testing stations </w:t>
      </w:r>
      <w:r w:rsidR="00FC5184">
        <w:rPr>
          <w:rFonts w:cstheme="minorHAnsi"/>
        </w:rPr>
        <w:t xml:space="preserve">are reported to be </w:t>
      </w:r>
      <w:r>
        <w:rPr>
          <w:rFonts w:cstheme="minorHAnsi"/>
        </w:rPr>
        <w:t>on Maui.</w:t>
      </w:r>
    </w:p>
    <w:p w:rsidR="00C53185" w:rsidRPr="00C53185" w:rsidRDefault="00C53185" w:rsidP="00C53185">
      <w:pPr>
        <w:pStyle w:val="ListParagraph"/>
        <w:rPr>
          <w:rFonts w:cstheme="minorHAnsi"/>
        </w:rPr>
      </w:pPr>
    </w:p>
    <w:p w:rsidR="00C53185" w:rsidRDefault="00C53185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84">
        <w:rPr>
          <w:rFonts w:cstheme="minorHAnsi"/>
          <w:u w:val="single"/>
        </w:rPr>
        <w:t>Equipment Purchases</w:t>
      </w:r>
      <w:r>
        <w:rPr>
          <w:rFonts w:cstheme="minorHAnsi"/>
        </w:rPr>
        <w:t xml:space="preserve">.  David </w:t>
      </w:r>
      <w:proofErr w:type="spellStart"/>
      <w:r w:rsidR="00FC5184">
        <w:rPr>
          <w:rFonts w:cstheme="minorHAnsi"/>
        </w:rPr>
        <w:t>Tamanaha</w:t>
      </w:r>
      <w:proofErr w:type="spellEnd"/>
      <w:r w:rsidR="00FC5184">
        <w:rPr>
          <w:rFonts w:cstheme="minorHAnsi"/>
        </w:rPr>
        <w:t xml:space="preserve"> </w:t>
      </w:r>
      <w:r>
        <w:rPr>
          <w:rFonts w:cstheme="minorHAnsi"/>
        </w:rPr>
        <w:t xml:space="preserve">reported that all equipment </w:t>
      </w:r>
      <w:r w:rsidR="00E26BBF">
        <w:rPr>
          <w:rFonts w:cstheme="minorHAnsi"/>
        </w:rPr>
        <w:t>p</w:t>
      </w:r>
      <w:r w:rsidR="00B0371A">
        <w:rPr>
          <w:rFonts w:cstheme="minorHAnsi"/>
        </w:rPr>
        <w:t xml:space="preserve">urchases are now restricted and </w:t>
      </w:r>
      <w:r w:rsidR="00E26BBF">
        <w:rPr>
          <w:rFonts w:cstheme="minorHAnsi"/>
        </w:rPr>
        <w:t>subject to prior approval.</w:t>
      </w:r>
    </w:p>
    <w:p w:rsidR="00E26BBF" w:rsidRPr="00E26BBF" w:rsidRDefault="00E26BBF" w:rsidP="00E26BBF">
      <w:pPr>
        <w:pStyle w:val="ListParagraph"/>
        <w:rPr>
          <w:rFonts w:cstheme="minorHAnsi"/>
        </w:rPr>
      </w:pPr>
    </w:p>
    <w:p w:rsidR="00E26BBF" w:rsidRDefault="00E26BBF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0371A">
        <w:rPr>
          <w:rFonts w:cstheme="minorHAnsi"/>
          <w:u w:val="single"/>
        </w:rPr>
        <w:t>ELWD</w:t>
      </w:r>
      <w:r>
        <w:rPr>
          <w:rFonts w:cstheme="minorHAnsi"/>
        </w:rPr>
        <w:t xml:space="preserve">.  Karen </w:t>
      </w:r>
      <w:proofErr w:type="spellStart"/>
      <w:r w:rsidR="00B0371A">
        <w:rPr>
          <w:rFonts w:cstheme="minorHAnsi"/>
        </w:rPr>
        <w:t>Hanada</w:t>
      </w:r>
      <w:proofErr w:type="spellEnd"/>
      <w:r w:rsidR="00B0371A">
        <w:rPr>
          <w:rFonts w:cstheme="minorHAnsi"/>
        </w:rPr>
        <w:t xml:space="preserve"> reported that she will be in a meeting regarding Hana outreach.</w:t>
      </w:r>
    </w:p>
    <w:p w:rsidR="007F7BAA" w:rsidRPr="007F7BAA" w:rsidRDefault="007F7BAA" w:rsidP="007F7BAA">
      <w:pPr>
        <w:pStyle w:val="ListParagraph"/>
        <w:rPr>
          <w:rFonts w:cstheme="minorHAnsi"/>
        </w:rPr>
      </w:pPr>
    </w:p>
    <w:p w:rsidR="007F7BAA" w:rsidRDefault="007F7BAA" w:rsidP="005F53C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0371A">
        <w:rPr>
          <w:rFonts w:cstheme="minorHAnsi"/>
          <w:u w:val="single"/>
        </w:rPr>
        <w:t>UHMC</w:t>
      </w:r>
      <w:r w:rsidR="00B0371A" w:rsidRPr="00B0371A">
        <w:rPr>
          <w:rFonts w:cstheme="minorHAnsi"/>
          <w:u w:val="single"/>
        </w:rPr>
        <w:t xml:space="preserve"> Budget</w:t>
      </w:r>
      <w:r>
        <w:rPr>
          <w:rFonts w:cstheme="minorHAnsi"/>
        </w:rPr>
        <w:t>.  The Council discussed UH System proposals for budget reductions.</w:t>
      </w:r>
    </w:p>
    <w:p w:rsidR="006E5711" w:rsidRPr="006E5711" w:rsidRDefault="006E5711" w:rsidP="006E5711">
      <w:pPr>
        <w:spacing w:after="0"/>
        <w:rPr>
          <w:rFonts w:cstheme="minorHAnsi"/>
        </w:rPr>
      </w:pPr>
    </w:p>
    <w:p w:rsidR="00C65500" w:rsidRPr="00B0371A" w:rsidRDefault="00E820C2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FC5184">
        <w:rPr>
          <w:rFonts w:cstheme="minorHAnsi"/>
        </w:rPr>
        <w:t xml:space="preserve"> will be at 11:30 a.m.,</w:t>
      </w:r>
      <w:r w:rsidR="00762524">
        <w:rPr>
          <w:rFonts w:cstheme="minorHAnsi"/>
        </w:rPr>
        <w:t xml:space="preserve"> Tuesday, August 11</w:t>
      </w:r>
      <w:r>
        <w:rPr>
          <w:rFonts w:cstheme="minorHAnsi"/>
        </w:rPr>
        <w:t>, 2020.</w:t>
      </w:r>
    </w:p>
    <w:sectPr w:rsidR="00C65500" w:rsidRPr="00B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65A7"/>
    <w:rsid w:val="00114CC4"/>
    <w:rsid w:val="001150EE"/>
    <w:rsid w:val="00116932"/>
    <w:rsid w:val="00116D51"/>
    <w:rsid w:val="001231D2"/>
    <w:rsid w:val="0012378E"/>
    <w:rsid w:val="00134DF7"/>
    <w:rsid w:val="001354DD"/>
    <w:rsid w:val="001400EC"/>
    <w:rsid w:val="0014022A"/>
    <w:rsid w:val="0015113B"/>
    <w:rsid w:val="001526D2"/>
    <w:rsid w:val="0016305E"/>
    <w:rsid w:val="00170AD4"/>
    <w:rsid w:val="00175512"/>
    <w:rsid w:val="00176523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F0689"/>
    <w:rsid w:val="001F2006"/>
    <w:rsid w:val="001F44C6"/>
    <w:rsid w:val="00200D56"/>
    <w:rsid w:val="00205C18"/>
    <w:rsid w:val="00206035"/>
    <w:rsid w:val="0020637C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2B33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E746D"/>
    <w:rsid w:val="002F1BCC"/>
    <w:rsid w:val="002F2471"/>
    <w:rsid w:val="002F265E"/>
    <w:rsid w:val="002F3BAA"/>
    <w:rsid w:val="002F6A3B"/>
    <w:rsid w:val="00304CDE"/>
    <w:rsid w:val="0030730C"/>
    <w:rsid w:val="00313142"/>
    <w:rsid w:val="003160DB"/>
    <w:rsid w:val="00316A00"/>
    <w:rsid w:val="003244D1"/>
    <w:rsid w:val="0032758A"/>
    <w:rsid w:val="003303CF"/>
    <w:rsid w:val="00340A24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4017D4"/>
    <w:rsid w:val="00403125"/>
    <w:rsid w:val="00403D95"/>
    <w:rsid w:val="004042BE"/>
    <w:rsid w:val="00404399"/>
    <w:rsid w:val="0040458D"/>
    <w:rsid w:val="00406C3D"/>
    <w:rsid w:val="00420003"/>
    <w:rsid w:val="00420247"/>
    <w:rsid w:val="00422209"/>
    <w:rsid w:val="004251B4"/>
    <w:rsid w:val="0043502D"/>
    <w:rsid w:val="00436011"/>
    <w:rsid w:val="00441406"/>
    <w:rsid w:val="00444313"/>
    <w:rsid w:val="0044587E"/>
    <w:rsid w:val="004464C7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48ED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3CFF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5F53C5"/>
    <w:rsid w:val="00600642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5D60"/>
    <w:rsid w:val="006D1163"/>
    <w:rsid w:val="006D5502"/>
    <w:rsid w:val="006D60E7"/>
    <w:rsid w:val="006D6C85"/>
    <w:rsid w:val="006D71A5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6252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4EB3"/>
    <w:rsid w:val="007A69DD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58B"/>
    <w:rsid w:val="007F05B6"/>
    <w:rsid w:val="007F2ECE"/>
    <w:rsid w:val="007F53E0"/>
    <w:rsid w:val="007F7BAA"/>
    <w:rsid w:val="0080081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40AF7"/>
    <w:rsid w:val="00843ED9"/>
    <w:rsid w:val="00847F89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06BD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300B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5499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0DAB"/>
    <w:rsid w:val="00A85E43"/>
    <w:rsid w:val="00A91F7F"/>
    <w:rsid w:val="00A95E9C"/>
    <w:rsid w:val="00AA59FE"/>
    <w:rsid w:val="00AA68F0"/>
    <w:rsid w:val="00AA7D63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51F2A"/>
    <w:rsid w:val="00C53185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3787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42AD5"/>
    <w:rsid w:val="00D44D46"/>
    <w:rsid w:val="00D53849"/>
    <w:rsid w:val="00D53964"/>
    <w:rsid w:val="00D67089"/>
    <w:rsid w:val="00D70EB2"/>
    <w:rsid w:val="00D77BE8"/>
    <w:rsid w:val="00D809D1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24CC8"/>
    <w:rsid w:val="00E26BBF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2748"/>
    <w:rsid w:val="00E64AAD"/>
    <w:rsid w:val="00E7074D"/>
    <w:rsid w:val="00E7103A"/>
    <w:rsid w:val="00E76BC2"/>
    <w:rsid w:val="00E820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11AD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4B73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7D16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48E9-8224-4022-BF57-05DC4BD9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2020-03-21T01:37:00Z</cp:lastPrinted>
  <dcterms:created xsi:type="dcterms:W3CDTF">2020-08-07T23:22:00Z</dcterms:created>
  <dcterms:modified xsi:type="dcterms:W3CDTF">2020-08-07T23:22:00Z</dcterms:modified>
</cp:coreProperties>
</file>